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14500" cy="1238250"/>
            <wp:effectExtent b="0" l="0" r="0" t="0"/>
            <wp:docPr descr="Image result for JLBR LOGO" id="4" name="image1.png"/>
            <a:graphic>
              <a:graphicData uri="http://schemas.openxmlformats.org/drawingml/2006/picture">
                <pic:pic>
                  <pic:nvPicPr>
                    <pic:cNvPr descr="Image result for JLBR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STEPS TO JOIN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Complete 2023-24 Provisional Member Application.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QR code OR link below OR go to jlbr.org &gt; select Join (Top right corner) &gt; scroll down to the Provisional Member Application link and fill out application (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Provisional Member Application</w:t>
        </w:r>
      </w:hyperlink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 sure to check your email and activate your account after you submit your application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Once completed you have a username and password, which you will use to sign in to complete the remaining steps. Sign in by going to jlbr.org and select members in the top right corner.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will also be saved in our database and this will ensure you receive notifications about deadlines and Prospective/New Member Events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214438" cy="121443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Complete the Provisional Questionnaire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Register for a Prospective &amp; New Member Event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Pay $50 Application Fee (One time fee - payment to be made after June 1st)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Complete a Background Check (See Background Check Directions &amp; Form (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Background Check Directions &amp; Form</w:t>
        </w:r>
      </w:hyperlink>
      <w:r w:rsidDel="00000000" w:rsidR="00000000" w:rsidRPr="00000000">
        <w:rPr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Pay $167 Annual Dues (Cannot be paid until after June 1st)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MUST COMPLETE ALL STEPS BY September 1st TO JOIN FOR 2023-2024.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SOONER YOU COMPLETE ALL THE STEPS, THE SOONER YOU WILL BE A JUNIOR LEAGUE PROVISIONAL MEMBER AND CAN START PARTICIPATING IN MEMBER EVENTS AND VOLUNTEER OPPORTUNITIES.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Provisional members are required to attend a mandatory, fun and informative class where you will bond with other women and learn more about the Junior League. The class is the 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sz w:val="28"/>
          <w:szCs w:val="28"/>
          <w:rtl w:val="0"/>
        </w:rPr>
        <w:t xml:space="preserve"> Tuesday of every month*, starting on September 19, 2023.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any questions, please email </w:t>
      </w:r>
      <w:hyperlink r:id="rId1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newmember@jlbr.org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ind w:left="4"/>
        <w:jc w:val="center"/>
        <w:rPr>
          <w:rFonts w:ascii="Merriweather Black" w:cs="Merriweather Black" w:eastAsia="Merriweather Black" w:hAnsi="Merriweather Black"/>
        </w:rPr>
      </w:pPr>
      <w:r w:rsidDel="00000000" w:rsidR="00000000" w:rsidRPr="00000000">
        <w:rPr>
          <w:rFonts w:ascii="Merriweather Black" w:cs="Merriweather Black" w:eastAsia="Merriweather Black" w:hAnsi="Merriweather Black"/>
          <w:rtl w:val="0"/>
        </w:rPr>
        <w:t xml:space="preserve">Provisional 2023-2024 Schedule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ind w:left="4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(Times and dates subject to change)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jc w:val="center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Provisional meetings are usually the 3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 Tuesday of the Month*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ind w:left="810" w:hanging="4.0000000000000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September 19</w:t>
        <w:tab/>
        <w:t xml:space="preserve">6:00 pm </w:t>
        <w:tab/>
        <w:t xml:space="preserve">Provisional Member Meeting #1 (PMM)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October 10</w:t>
        <w:tab/>
        <w:t xml:space="preserve">Times Vary</w:t>
        <w:tab/>
        <w:t xml:space="preserve">Cottage Meeting (replaces October GMM)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October 17</w:t>
        <w:tab/>
        <w:t xml:space="preserve">6:00 pm </w:t>
        <w:tab/>
        <w:t xml:space="preserve">Provisional Member Meeting #2 (PMM)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November 7*</w:t>
        <w:tab/>
        <w:t xml:space="preserve">6:00 pm </w:t>
        <w:tab/>
        <w:t xml:space="preserve">General Member Meeting (GMM)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November 14*</w:t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6:00 pm </w:t>
        <w:tab/>
        <w:t xml:space="preserve">Provisional Member Meeting #3 (PMM)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December 12*</w:t>
        <w:tab/>
        <w:t xml:space="preserve">6:00 pm</w:t>
        <w:tab/>
        <w:t xml:space="preserve">Provisional Member Meeting #4 (PMM)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January 9</w:t>
        <w:tab/>
        <w:t xml:space="preserve">6:00 pm</w:t>
        <w:tab/>
        <w:t xml:space="preserve">General Member Meeting (GMM)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January 16</w:t>
        <w:tab/>
        <w:t xml:space="preserve">6:00pm</w:t>
        <w:tab/>
        <w:t xml:space="preserve">Provisional Member Meeting #5 (PMM)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February 13</w:t>
        <w:tab/>
        <w:t xml:space="preserve">Times vary</w:t>
        <w:tab/>
        <w:t xml:space="preserve">Cottage Meeting (replaces February GMM)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Saturday, February 17</w:t>
        <w:tab/>
        <w:t xml:space="preserve">TBD</w:t>
        <w:tab/>
        <w:t xml:space="preserve">Super Saturday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February 20</w:t>
        <w:tab/>
        <w:t xml:space="preserve">6:00pm</w:t>
        <w:tab/>
        <w:t xml:space="preserve">Provisional Member Meeting #6 (PMM)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March 12</w:t>
        <w:tab/>
        <w:t xml:space="preserve">6:00 pm </w:t>
        <w:tab/>
        <w:t xml:space="preserve">General Member Meeting (GMM)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March 19</w:t>
        <w:tab/>
        <w:t xml:space="preserve">6:00pm</w:t>
        <w:tab/>
        <w:t xml:space="preserve">Provisional Member Meeting #7 (PMM)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April 9</w:t>
        <w:tab/>
        <w:t xml:space="preserve">6:00 pm</w:t>
        <w:tab/>
        <w:t xml:space="preserve">General Member Meeting (GMM)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Tuesday, April 16</w:t>
        <w:tab/>
        <w:t xml:space="preserve">6:00 pm</w:t>
        <w:tab/>
        <w:t xml:space="preserve">Provisional Member Meeting #8 (PMM)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3690"/>
          <w:tab w:val="left" w:leader="none" w:pos="576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May 2024</w:t>
        <w:tab/>
        <w:t xml:space="preserve">TBD</w:t>
        <w:tab/>
        <w:t xml:space="preserve">Graduation!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rriweather Black">
    <w:embedBold w:fontKey="{00000000-0000-0000-0000-000000000000}" r:id="rId1" w:subsetted="0"/>
    <w:embedBoldItalic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F2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F240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ewmember@jlbr.org" TargetMode="External"/><Relationship Id="rId10" Type="http://schemas.openxmlformats.org/officeDocument/2006/relationships/hyperlink" Target="https://www.jlbr.org/wp-content/uploads/JLBR-Recruiting-Background-Check-Form.pdf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embers.jlbr.org/?nd=intake&amp;entry_point_id=1&amp;unit_id=2&amp;chapter_id=undefine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Black-bold.ttf"/><Relationship Id="rId2" Type="http://schemas.openxmlformats.org/officeDocument/2006/relationships/font" Target="fonts/MerriweatherBlack-boldItalic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9ZfdeivvqPeXlpsUae96P0hkA==">AMUW2mUgmfUFVO9OG5SYpdjvt3xq/TvHQCT+aMsREUmwLsnuewVPhktfDk6rzc32AKRNIFZSxRGsb+6Fro4GfuxsmU4Dx076EtSCSO4/h7TZPXY7ygaOBJ4=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2023-04-21T13:33:00Z</dcterms:created>
  <dc:creator>Viner</dc:creator>
</cp:coreProperties>
</file>